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3EF6E" w14:textId="07421CFF" w:rsidR="00B16EFF" w:rsidRDefault="00B16EFF" w:rsidP="00B16EFF">
      <w:pPr>
        <w:pStyle w:val="Heading2"/>
        <w:tabs>
          <w:tab w:val="right" w:pos="9270"/>
        </w:tabs>
      </w:pPr>
      <w:r>
        <w:rPr>
          <w:u w:val="single"/>
        </w:rPr>
        <w:t>PERSONNEL SERVICES</w:t>
      </w:r>
      <w:r w:rsidRPr="00A465F6">
        <w:tab/>
      </w:r>
      <w:r w:rsidRPr="00B16EFF">
        <w:rPr>
          <w:u w:val="single"/>
        </w:rPr>
        <w:t>Regulation</w:t>
      </w:r>
      <w:r>
        <w:t xml:space="preserve"> 4515</w:t>
      </w:r>
    </w:p>
    <w:p w14:paraId="5E155A40" w14:textId="0E5F052F" w:rsidR="00B16EFF" w:rsidRPr="0031314C" w:rsidRDefault="00B16EFF" w:rsidP="00B16EFF">
      <w:pPr>
        <w:tabs>
          <w:tab w:val="right" w:pos="9270"/>
        </w:tabs>
        <w:rPr>
          <w:rFonts w:eastAsia="MS Mincho"/>
          <w:b/>
          <w:bCs/>
        </w:rPr>
      </w:pPr>
      <w:r>
        <w:rPr>
          <w:rFonts w:eastAsia="MS Mincho"/>
        </w:rPr>
        <w:tab/>
      </w:r>
    </w:p>
    <w:p w14:paraId="74343CDD" w14:textId="77777777" w:rsidR="00B16EFF" w:rsidRDefault="00B16EFF" w:rsidP="00B16EFF">
      <w:pPr>
        <w:pStyle w:val="Heading1"/>
      </w:pPr>
      <w:r w:rsidRPr="0031314C">
        <w:t>C</w:t>
      </w:r>
      <w:r>
        <w:t>ompensation</w:t>
      </w:r>
    </w:p>
    <w:p w14:paraId="130FCE8B" w14:textId="77777777" w:rsidR="00B16EFF" w:rsidRDefault="00B16EFF" w:rsidP="00B16EFF">
      <w:pPr>
        <w:rPr>
          <w:rFonts w:eastAsia="MS Mincho"/>
        </w:rPr>
      </w:pPr>
    </w:p>
    <w:p w14:paraId="60735F78" w14:textId="256B3525" w:rsidR="00B16EFF" w:rsidRDefault="00B16EFF" w:rsidP="00B16EFF">
      <w:pPr>
        <w:pStyle w:val="Heading1"/>
      </w:pPr>
      <w:r>
        <w:t>Career Ladder</w:t>
      </w:r>
    </w:p>
    <w:p w14:paraId="4522688B" w14:textId="77777777" w:rsidR="00B16EFF" w:rsidRDefault="00B16EFF" w:rsidP="00B16EFF"/>
    <w:p w14:paraId="3C09DD85" w14:textId="3D11BAA9" w:rsidR="00B16EFF" w:rsidRDefault="00B16EFF" w:rsidP="00B16EFF"/>
    <w:p w14:paraId="6C32C227" w14:textId="299EE098" w:rsidR="00B16EFF" w:rsidRDefault="00B16EFF" w:rsidP="00887517">
      <w:pPr>
        <w:jc w:val="both"/>
      </w:pPr>
      <w:r>
        <w:t xml:space="preserve">The District’s </w:t>
      </w:r>
      <w:r w:rsidR="00685BD6">
        <w:t>C</w:t>
      </w:r>
      <w:r>
        <w:t xml:space="preserve">areer </w:t>
      </w:r>
      <w:r w:rsidR="00685BD6">
        <w:t>Ladder Plan</w:t>
      </w:r>
      <w:r>
        <w:t xml:space="preserve"> recognizes and compensates </w:t>
      </w:r>
      <w:r w:rsidR="00685BD6">
        <w:t xml:space="preserve">teachers </w:t>
      </w:r>
      <w:r>
        <w:t xml:space="preserve">for performance of additional responsibilities and volunteer efforts as part of a staff members’ admission to and accomplishment of their individual plans. Such additional responsibilities and volunteer efforts </w:t>
      </w:r>
      <w:r w:rsidR="00F92600">
        <w:t xml:space="preserve">may </w:t>
      </w:r>
      <w:r>
        <w:t xml:space="preserve">occur outside of </w:t>
      </w:r>
      <w:r w:rsidR="00F92600">
        <w:t xml:space="preserve">the duties that require a teaching certificate </w:t>
      </w:r>
      <w:r>
        <w:t xml:space="preserve">and </w:t>
      </w:r>
      <w:r w:rsidR="00685BD6">
        <w:t xml:space="preserve">may </w:t>
      </w:r>
      <w:r>
        <w:t>include but not be limited to:</w:t>
      </w:r>
    </w:p>
    <w:p w14:paraId="675A20CB" w14:textId="07A8EFA1" w:rsidR="00B16EFF" w:rsidRDefault="00B16EFF" w:rsidP="00887517">
      <w:pPr>
        <w:jc w:val="both"/>
      </w:pPr>
    </w:p>
    <w:p w14:paraId="76FDABD5" w14:textId="41DECC54" w:rsidR="00B16EFF" w:rsidRDefault="00B16EFF" w:rsidP="00887517">
      <w:pPr>
        <w:pStyle w:val="ListParagraph"/>
        <w:numPr>
          <w:ilvl w:val="0"/>
          <w:numId w:val="1"/>
        </w:numPr>
        <w:jc w:val="both"/>
      </w:pPr>
      <w:r>
        <w:t xml:space="preserve">Serving as coach, supervisor or organizer for extracurricular activities for which the individual is not presently </w:t>
      </w:r>
      <w:r w:rsidR="00887517">
        <w:t>compensated.</w:t>
      </w:r>
    </w:p>
    <w:p w14:paraId="77FDDBAE" w14:textId="7ECF8A03" w:rsidR="00B16EFF" w:rsidRDefault="00B16EFF" w:rsidP="00887517">
      <w:pPr>
        <w:pStyle w:val="ListParagraph"/>
        <w:numPr>
          <w:ilvl w:val="0"/>
          <w:numId w:val="1"/>
        </w:numPr>
        <w:jc w:val="both"/>
      </w:pPr>
      <w:r>
        <w:t xml:space="preserve">Serving as a mentor for </w:t>
      </w:r>
      <w:r w:rsidR="00887517">
        <w:t>students</w:t>
      </w:r>
      <w:r w:rsidR="00F92600">
        <w:t xml:space="preserve"> or teachers</w:t>
      </w:r>
      <w:r w:rsidR="00887517">
        <w:t>.</w:t>
      </w:r>
    </w:p>
    <w:p w14:paraId="7CCD68A6" w14:textId="2D952B55" w:rsidR="00B16EFF" w:rsidRDefault="00B16EFF" w:rsidP="00887517">
      <w:pPr>
        <w:pStyle w:val="ListParagraph"/>
        <w:numPr>
          <w:ilvl w:val="0"/>
          <w:numId w:val="1"/>
        </w:numPr>
        <w:jc w:val="both"/>
      </w:pPr>
      <w:r>
        <w:t xml:space="preserve">Receiving additional teacher training or certification outside of programs offered by the </w:t>
      </w:r>
      <w:proofErr w:type="gramStart"/>
      <w:r w:rsidR="00887517">
        <w:t>District</w:t>
      </w:r>
      <w:proofErr w:type="gramEnd"/>
      <w:r w:rsidR="00887517">
        <w:t>.</w:t>
      </w:r>
    </w:p>
    <w:p w14:paraId="5D7CBC3E" w14:textId="3EE92D47" w:rsidR="00B16EFF" w:rsidRDefault="008220BA" w:rsidP="00887517">
      <w:pPr>
        <w:pStyle w:val="ListParagraph"/>
        <w:numPr>
          <w:ilvl w:val="0"/>
          <w:numId w:val="1"/>
        </w:numPr>
        <w:jc w:val="both"/>
      </w:pPr>
      <w:r>
        <w:t xml:space="preserve">Serving as a tutor or providing additional learning opportunities to </w:t>
      </w:r>
      <w:r w:rsidR="00887517">
        <w:t>students.</w:t>
      </w:r>
    </w:p>
    <w:p w14:paraId="1378CE15" w14:textId="0A473C08" w:rsidR="008220BA" w:rsidRDefault="008220BA" w:rsidP="00887517">
      <w:pPr>
        <w:pStyle w:val="ListParagraph"/>
        <w:numPr>
          <w:ilvl w:val="0"/>
          <w:numId w:val="1"/>
        </w:numPr>
        <w:jc w:val="both"/>
      </w:pPr>
      <w:r>
        <w:t>Assisting students with postsecondary education preparation including, but not limited to, teaching an ACT or SAT preparation course or in assisting students with completing college or career school admissions or financial assistance applications</w:t>
      </w:r>
      <w:r w:rsidR="00887517">
        <w:t>.</w:t>
      </w:r>
    </w:p>
    <w:p w14:paraId="440495A3" w14:textId="1EE40BC7" w:rsidR="008220BA" w:rsidRDefault="008220BA" w:rsidP="00887517">
      <w:pPr>
        <w:pStyle w:val="ListParagraph"/>
        <w:numPr>
          <w:ilvl w:val="0"/>
          <w:numId w:val="1"/>
        </w:numPr>
        <w:jc w:val="both"/>
      </w:pPr>
      <w:r>
        <w:t>Teacher externships.</w:t>
      </w:r>
    </w:p>
    <w:p w14:paraId="2DA4A238" w14:textId="35F80C30" w:rsidR="008220BA" w:rsidRDefault="008220BA" w:rsidP="00887517">
      <w:pPr>
        <w:jc w:val="both"/>
      </w:pPr>
    </w:p>
    <w:p w14:paraId="07F85359" w14:textId="6619529D" w:rsidR="008220BA" w:rsidRPr="0031314C" w:rsidRDefault="008220BA" w:rsidP="00887517">
      <w:pPr>
        <w:jc w:val="both"/>
      </w:pPr>
      <w:r>
        <w:t xml:space="preserve">State funding, when available, is distributed on a matching basis with state funding 60% of career ladder </w:t>
      </w:r>
      <w:r w:rsidR="00685BD6">
        <w:t xml:space="preserve">stipend </w:t>
      </w:r>
      <w:r>
        <w:t xml:space="preserve">and the </w:t>
      </w:r>
      <w:proofErr w:type="gramStart"/>
      <w:r>
        <w:t>District</w:t>
      </w:r>
      <w:proofErr w:type="gramEnd"/>
      <w:r>
        <w:t xml:space="preserve"> funding 40%. The </w:t>
      </w:r>
      <w:proofErr w:type="gramStart"/>
      <w:r>
        <w:t>District’s</w:t>
      </w:r>
      <w:proofErr w:type="gramEnd"/>
      <w:r>
        <w:t xml:space="preserve"> plan is consistent with guidance issued by DESE.</w:t>
      </w:r>
    </w:p>
    <w:p w14:paraId="6184095C" w14:textId="77777777" w:rsidR="00B16EFF" w:rsidRPr="0031314C" w:rsidRDefault="00B16EFF" w:rsidP="00887517">
      <w:pPr>
        <w:jc w:val="both"/>
      </w:pPr>
    </w:p>
    <w:p w14:paraId="21680AA8" w14:textId="77777777" w:rsidR="00B16EFF" w:rsidRDefault="00B16EFF" w:rsidP="00B16EFF">
      <w:pPr>
        <w:jc w:val="center"/>
        <w:rPr>
          <w:rFonts w:eastAsia="MS Mincho"/>
        </w:rPr>
      </w:pPr>
      <w:r>
        <w:rPr>
          <w:rFonts w:eastAsia="MS Mincho"/>
        </w:rPr>
        <w:t>*****</w:t>
      </w:r>
    </w:p>
    <w:p w14:paraId="2F6D88A7" w14:textId="77777777" w:rsidR="00B16EFF" w:rsidRDefault="00B16EFF" w:rsidP="00B16EFF">
      <w:pPr>
        <w:pStyle w:val="Footer"/>
        <w:tabs>
          <w:tab w:val="left" w:pos="4770"/>
        </w:tabs>
        <w:ind w:right="-450"/>
      </w:pPr>
    </w:p>
    <w:p w14:paraId="18203C4C" w14:textId="5918B8B9" w:rsidR="00B16EFF" w:rsidRDefault="00F92600" w:rsidP="00B16EFF">
      <w:r>
        <w:t>September 2024</w:t>
      </w:r>
      <w:r w:rsidR="00B16EFF">
        <w:t xml:space="preserve">, Copyright © </w:t>
      </w:r>
      <w:r>
        <w:t xml:space="preserve">2024 </w:t>
      </w:r>
      <w:r w:rsidR="00B16EFF">
        <w:t>Missouri Consultants for Education, LLC</w:t>
      </w:r>
    </w:p>
    <w:p w14:paraId="27B5E9FB" w14:textId="77777777" w:rsidR="00B16EFF" w:rsidRDefault="00B16EFF" w:rsidP="00B16EFF">
      <w:pPr>
        <w:tabs>
          <w:tab w:val="right" w:pos="9270"/>
        </w:tabs>
        <w:jc w:val="both"/>
      </w:pPr>
    </w:p>
    <w:p w14:paraId="08DE08C5" w14:textId="77777777" w:rsidR="00B16EFF" w:rsidRDefault="00B16EFF" w:rsidP="00B16EFF"/>
    <w:p w14:paraId="09904388" w14:textId="77777777" w:rsidR="00146927" w:rsidRDefault="00146927"/>
    <w:sectPr w:rsidR="0014692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788FB" w14:textId="77777777" w:rsidR="00336116" w:rsidRDefault="00336116" w:rsidP="00336116">
      <w:r>
        <w:separator/>
      </w:r>
    </w:p>
  </w:endnote>
  <w:endnote w:type="continuationSeparator" w:id="0">
    <w:p w14:paraId="2F035CFD" w14:textId="77777777" w:rsidR="00336116" w:rsidRDefault="00336116" w:rsidP="0033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90D96" w14:textId="77777777" w:rsidR="00336116" w:rsidRDefault="00336116" w:rsidP="00336116">
      <w:r>
        <w:separator/>
      </w:r>
    </w:p>
  </w:footnote>
  <w:footnote w:type="continuationSeparator" w:id="0">
    <w:p w14:paraId="3458EB04" w14:textId="77777777" w:rsidR="00336116" w:rsidRDefault="00336116" w:rsidP="0033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61A43"/>
    <w:multiLevelType w:val="hybridMultilevel"/>
    <w:tmpl w:val="529C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15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FF"/>
    <w:rsid w:val="0008449B"/>
    <w:rsid w:val="00146927"/>
    <w:rsid w:val="00167468"/>
    <w:rsid w:val="001B3D80"/>
    <w:rsid w:val="0025754A"/>
    <w:rsid w:val="00336116"/>
    <w:rsid w:val="005149ED"/>
    <w:rsid w:val="00552209"/>
    <w:rsid w:val="00685BD6"/>
    <w:rsid w:val="007646F9"/>
    <w:rsid w:val="008220BA"/>
    <w:rsid w:val="00887517"/>
    <w:rsid w:val="00990955"/>
    <w:rsid w:val="00B16EFF"/>
    <w:rsid w:val="00DB261B"/>
    <w:rsid w:val="00F92600"/>
    <w:rsid w:val="00FB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F1DD4"/>
  <w15:chartTrackingRefBased/>
  <w15:docId w15:val="{DFDD61E2-A0D9-4837-BEEE-BE41FAE2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6EFF"/>
    <w:pPr>
      <w:keepNext/>
      <w:outlineLvl w:val="0"/>
    </w:pPr>
    <w:rPr>
      <w:rFonts w:eastAsia="MS Mincho"/>
      <w:b/>
      <w:bCs/>
      <w:szCs w:val="20"/>
      <w:u w:val="single"/>
    </w:rPr>
  </w:style>
  <w:style w:type="paragraph" w:styleId="Heading2">
    <w:name w:val="heading 2"/>
    <w:basedOn w:val="Normal"/>
    <w:next w:val="Normal"/>
    <w:link w:val="Heading2Char"/>
    <w:qFormat/>
    <w:rsid w:val="00B16EFF"/>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EFF"/>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B16EFF"/>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B16EFF"/>
    <w:pPr>
      <w:tabs>
        <w:tab w:val="center" w:pos="4680"/>
        <w:tab w:val="right" w:pos="9360"/>
      </w:tabs>
    </w:pPr>
  </w:style>
  <w:style w:type="character" w:customStyle="1" w:styleId="FooterChar">
    <w:name w:val="Footer Char"/>
    <w:basedOn w:val="DefaultParagraphFont"/>
    <w:link w:val="Footer"/>
    <w:uiPriority w:val="99"/>
    <w:rsid w:val="00B16EFF"/>
    <w:rPr>
      <w:rFonts w:ascii="Times New Roman" w:eastAsia="Times New Roman" w:hAnsi="Times New Roman" w:cs="Times New Roman"/>
      <w:sz w:val="24"/>
      <w:szCs w:val="24"/>
    </w:rPr>
  </w:style>
  <w:style w:type="paragraph" w:styleId="ListParagraph">
    <w:name w:val="List Paragraph"/>
    <w:basedOn w:val="Normal"/>
    <w:uiPriority w:val="34"/>
    <w:qFormat/>
    <w:rsid w:val="00B16EFF"/>
    <w:pPr>
      <w:ind w:left="720"/>
      <w:contextualSpacing/>
    </w:pPr>
  </w:style>
  <w:style w:type="paragraph" w:styleId="Header">
    <w:name w:val="header"/>
    <w:basedOn w:val="Normal"/>
    <w:link w:val="HeaderChar"/>
    <w:uiPriority w:val="99"/>
    <w:unhideWhenUsed/>
    <w:rsid w:val="00336116"/>
    <w:pPr>
      <w:tabs>
        <w:tab w:val="center" w:pos="4680"/>
        <w:tab w:val="right" w:pos="9360"/>
      </w:tabs>
    </w:pPr>
  </w:style>
  <w:style w:type="character" w:customStyle="1" w:styleId="HeaderChar">
    <w:name w:val="Header Char"/>
    <w:basedOn w:val="DefaultParagraphFont"/>
    <w:link w:val="Header"/>
    <w:uiPriority w:val="99"/>
    <w:rsid w:val="00336116"/>
    <w:rPr>
      <w:rFonts w:ascii="Times New Roman" w:eastAsia="Times New Roman" w:hAnsi="Times New Roman" w:cs="Times New Roman"/>
      <w:sz w:val="24"/>
      <w:szCs w:val="24"/>
    </w:rPr>
  </w:style>
  <w:style w:type="paragraph" w:styleId="Revision">
    <w:name w:val="Revision"/>
    <w:hidden/>
    <w:uiPriority w:val="99"/>
    <w:semiHidden/>
    <w:rsid w:val="00F9260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PresentationFormat>15|.DOCX</PresentationFormat>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R4515(new)August2020.docx</dc:title>
  <dc:subject/>
  <dc:creator>Nicole Boyles</dc:creator>
  <cp:keywords/>
  <dc:description/>
  <cp:lastModifiedBy>Nicole Boyles</cp:lastModifiedBy>
  <cp:revision>2</cp:revision>
  <dcterms:created xsi:type="dcterms:W3CDTF">2024-09-15T16:58:00Z</dcterms:created>
  <dcterms:modified xsi:type="dcterms:W3CDTF">2024-09-15T16:58:00Z</dcterms:modified>
</cp:coreProperties>
</file>